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E5C" w:rsidRPr="00CA7E5C" w:rsidRDefault="00CA7E5C" w:rsidP="00CA7E5C">
      <w:pPr>
        <w:tabs>
          <w:tab w:val="left" w:pos="9355"/>
        </w:tabs>
        <w:ind w:right="28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Тренажер «Употребление </w:t>
      </w:r>
      <w:r>
        <w:rPr>
          <w:rFonts w:ascii="Times New Roman" w:hAnsi="Times New Roman"/>
          <w:sz w:val="28"/>
          <w:szCs w:val="28"/>
          <w:lang w:val="en-US"/>
        </w:rPr>
        <w:t>was</w:t>
      </w:r>
      <w:r w:rsidRPr="00CA7E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CA7E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were</w:t>
      </w:r>
      <w:r>
        <w:rPr>
          <w:rFonts w:ascii="Times New Roman" w:hAnsi="Times New Roman"/>
          <w:sz w:val="28"/>
          <w:szCs w:val="28"/>
        </w:rPr>
        <w:t>»</w:t>
      </w:r>
    </w:p>
    <w:p w:rsidR="00CA7E5C" w:rsidRDefault="00CA7E5C" w:rsidP="00CA7E5C">
      <w:pPr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77"/>
        <w:gridCol w:w="2074"/>
        <w:gridCol w:w="6796"/>
      </w:tblGrid>
      <w:tr w:rsidR="00CA7E5C" w:rsidTr="00CA7E5C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Default="00CA7E5C" w:rsidP="00CA7E5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righ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pStyle w:val="a4"/>
              <w:spacing w:after="0" w:line="240" w:lineRule="auto"/>
              <w:ind w:left="34"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  имя отчество автора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Pr="00CA7E5C" w:rsidRDefault="00CA7E5C" w:rsidP="00CA7E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Курбангалеева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Татьяна</w:t>
            </w:r>
            <w:r w:rsidR="009364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Николаевна</w:t>
            </w:r>
          </w:p>
        </w:tc>
      </w:tr>
      <w:tr w:rsidR="00CA7E5C" w:rsidTr="00CA7E5C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Default="00CA7E5C" w:rsidP="00CA7E5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righ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pStyle w:val="a4"/>
              <w:spacing w:after="0" w:line="240" w:lineRule="auto"/>
              <w:ind w:left="34"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Место работы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(полное наименование ОУ)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ind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СПО «Санкт-Петербургский колледж управления и экономики «Александровский лицей»</w:t>
            </w:r>
          </w:p>
        </w:tc>
      </w:tr>
      <w:tr w:rsidR="00CA7E5C" w:rsidTr="00CA7E5C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Default="00CA7E5C" w:rsidP="00CA7E5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righ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pStyle w:val="a4"/>
              <w:spacing w:after="0" w:line="240" w:lineRule="auto"/>
              <w:ind w:left="34"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Город, регион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ind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</w:t>
            </w:r>
          </w:p>
        </w:tc>
      </w:tr>
      <w:tr w:rsidR="00CA7E5C" w:rsidTr="00CA7E5C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Default="00CA7E5C" w:rsidP="00CA7E5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righ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pStyle w:val="a4"/>
              <w:spacing w:after="0" w:line="240" w:lineRule="auto"/>
              <w:ind w:left="34"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ind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преподаватель английского языка</w:t>
            </w:r>
          </w:p>
        </w:tc>
      </w:tr>
      <w:tr w:rsidR="00CA7E5C" w:rsidTr="00CA7E5C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Default="00CA7E5C" w:rsidP="00CA7E5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righ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pStyle w:val="a4"/>
              <w:spacing w:after="0" w:line="240" w:lineRule="auto"/>
              <w:ind w:left="34"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Целевая аудитория </w:t>
            </w:r>
            <w:r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(класс)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студенты 1-3 курс</w:t>
            </w:r>
          </w:p>
        </w:tc>
      </w:tr>
      <w:tr w:rsidR="00CA7E5C" w:rsidTr="00CA7E5C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Default="00CA7E5C" w:rsidP="00CA7E5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righ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pStyle w:val="a4"/>
              <w:spacing w:after="0" w:line="240" w:lineRule="auto"/>
              <w:ind w:left="34"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ресурса 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ind w:right="28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</w:t>
            </w:r>
            <w:r w:rsidR="009364F3">
              <w:rPr>
                <w:rFonts w:ascii="Times New Roman" w:hAnsi="Times New Roman"/>
                <w:color w:val="000000"/>
                <w:sz w:val="24"/>
                <w:szCs w:val="24"/>
              </w:rPr>
              <w:t>-тренажер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Power Point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A7E5C" w:rsidRPr="009364F3" w:rsidTr="00CA7E5C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Default="00CA7E5C" w:rsidP="00CA7E5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right="28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pStyle w:val="a4"/>
              <w:spacing w:after="0" w:line="240" w:lineRule="auto"/>
              <w:ind w:left="34"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Название учебника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(если ресурс является приложением к конкретному учебнику, пособию, т.д.)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Pr="00CA7E5C" w:rsidRDefault="00CA7E5C" w:rsidP="00CA7E5C">
            <w:pPr>
              <w:ind w:right="283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Liz and John Soars “New Headway”, the third edition, elementary. – Oxford, 2010</w:t>
            </w:r>
          </w:p>
          <w:p w:rsidR="00CA7E5C" w:rsidRPr="00CA7E5C" w:rsidRDefault="00CA7E5C" w:rsidP="00CA7E5C">
            <w:pPr>
              <w:ind w:right="283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A7E5C" w:rsidTr="00CA7E5C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Pr="00CA7E5C" w:rsidRDefault="00CA7E5C" w:rsidP="00CA7E5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right="28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pStyle w:val="a4"/>
              <w:spacing w:after="0" w:line="240" w:lineRule="auto"/>
              <w:ind w:left="34" w:right="28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Техническое обеспечение </w:t>
            </w:r>
            <w:r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что необходимо для просмотра ресурса: оборудование, программы и т.д.)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Pr="00CA7E5C" w:rsidRDefault="00CA7E5C" w:rsidP="00CA7E5C">
            <w:pPr>
              <w:pStyle w:val="a4"/>
              <w:spacing w:after="0"/>
              <w:ind w:left="0" w:right="28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Компьютер, проектор;</w:t>
            </w:r>
            <w:r w:rsidRPr="00CA7E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программа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Power</w:t>
            </w:r>
            <w:r w:rsidRPr="00CA7E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Point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2007</w:t>
            </w:r>
          </w:p>
        </w:tc>
      </w:tr>
      <w:tr w:rsidR="00CA7E5C" w:rsidTr="00CA7E5C">
        <w:trPr>
          <w:trHeight w:val="3251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Default="00CA7E5C" w:rsidP="00CA7E5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righ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spacing w:before="100" w:beforeAutospacing="1" w:after="0" w:line="24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Информационные источники </w:t>
            </w:r>
            <w:r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>(литература, интернет-ресурсы и т.д.)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Pr="00CA7E5C" w:rsidRDefault="00955161" w:rsidP="00CA7E5C">
            <w:pPr>
              <w:spacing w:before="100" w:beforeAutospacing="1"/>
              <w:ind w:right="283"/>
              <w:jc w:val="both"/>
            </w:pPr>
            <w:hyperlink r:id="rId5" w:history="1">
              <w:r w:rsidR="00CA7E5C" w:rsidRPr="00CA7E5C">
                <w:rPr>
                  <w:rStyle w:val="a3"/>
                  <w:bCs/>
                  <w:lang w:val="en-US"/>
                </w:rPr>
                <w:t>http</w:t>
              </w:r>
              <w:r w:rsidR="00CA7E5C" w:rsidRPr="00CA7E5C">
                <w:rPr>
                  <w:rStyle w:val="a3"/>
                  <w:bCs/>
                </w:rPr>
                <w:t>://</w:t>
              </w:r>
              <w:r w:rsidR="00CA7E5C" w:rsidRPr="00CA7E5C">
                <w:rPr>
                  <w:rStyle w:val="a3"/>
                  <w:bCs/>
                  <w:lang w:val="en-US"/>
                </w:rPr>
                <w:t>www</w:t>
              </w:r>
              <w:r w:rsidR="00CA7E5C" w:rsidRPr="00CA7E5C">
                <w:rPr>
                  <w:rStyle w:val="a3"/>
                  <w:bCs/>
                </w:rPr>
                <w:t>.</w:t>
              </w:r>
              <w:r w:rsidR="00CA7E5C" w:rsidRPr="00CA7E5C">
                <w:rPr>
                  <w:rStyle w:val="a3"/>
                  <w:bCs/>
                  <w:lang w:val="en-US"/>
                </w:rPr>
                <w:t>ego</w:t>
              </w:r>
              <w:r w:rsidR="00CA7E5C" w:rsidRPr="00CA7E5C">
                <w:rPr>
                  <w:rStyle w:val="a3"/>
                  <w:bCs/>
                </w:rPr>
                <w:t>4</w:t>
              </w:r>
              <w:r w:rsidR="00CA7E5C" w:rsidRPr="00CA7E5C">
                <w:rPr>
                  <w:rStyle w:val="a3"/>
                  <w:bCs/>
                  <w:lang w:val="en-US"/>
                </w:rPr>
                <w:t>u</w:t>
              </w:r>
              <w:r w:rsidR="00CA7E5C" w:rsidRPr="00CA7E5C">
                <w:rPr>
                  <w:rStyle w:val="a3"/>
                  <w:bCs/>
                </w:rPr>
                <w:t>.</w:t>
              </w:r>
              <w:r w:rsidR="00CA7E5C" w:rsidRPr="00CA7E5C">
                <w:rPr>
                  <w:rStyle w:val="a3"/>
                  <w:bCs/>
                  <w:lang w:val="en-US"/>
                </w:rPr>
                <w:t>com</w:t>
              </w:r>
              <w:r w:rsidR="00CA7E5C" w:rsidRPr="00CA7E5C">
                <w:rPr>
                  <w:rStyle w:val="a3"/>
                  <w:bCs/>
                </w:rPr>
                <w:t>/</w:t>
              </w:r>
              <w:r w:rsidR="00CA7E5C" w:rsidRPr="00CA7E5C">
                <w:rPr>
                  <w:rStyle w:val="a3"/>
                  <w:bCs/>
                  <w:lang w:val="en-US"/>
                </w:rPr>
                <w:t>en</w:t>
              </w:r>
              <w:r w:rsidR="00CA7E5C" w:rsidRPr="00CA7E5C">
                <w:rPr>
                  <w:rStyle w:val="a3"/>
                  <w:bCs/>
                </w:rPr>
                <w:t>/</w:t>
              </w:r>
              <w:r w:rsidR="00CA7E5C" w:rsidRPr="00CA7E5C">
                <w:rPr>
                  <w:rStyle w:val="a3"/>
                  <w:bCs/>
                  <w:lang w:val="en-US"/>
                </w:rPr>
                <w:t>cram</w:t>
              </w:r>
              <w:r w:rsidR="00CA7E5C" w:rsidRPr="00CA7E5C">
                <w:rPr>
                  <w:rStyle w:val="a3"/>
                  <w:bCs/>
                </w:rPr>
                <w:t>-</w:t>
              </w:r>
              <w:r w:rsidR="00CA7E5C" w:rsidRPr="00CA7E5C">
                <w:rPr>
                  <w:rStyle w:val="a3"/>
                  <w:bCs/>
                  <w:lang w:val="en-US"/>
                </w:rPr>
                <w:t>up</w:t>
              </w:r>
              <w:r w:rsidR="00CA7E5C" w:rsidRPr="00CA7E5C">
                <w:rPr>
                  <w:rStyle w:val="a3"/>
                  <w:bCs/>
                </w:rPr>
                <w:t>/</w:t>
              </w:r>
              <w:r w:rsidR="00CA7E5C" w:rsidRPr="00CA7E5C">
                <w:rPr>
                  <w:rStyle w:val="a3"/>
                  <w:bCs/>
                  <w:lang w:val="en-US"/>
                </w:rPr>
                <w:t>grammar</w:t>
              </w:r>
              <w:r w:rsidR="00CA7E5C" w:rsidRPr="00CA7E5C">
                <w:rPr>
                  <w:rStyle w:val="a3"/>
                  <w:bCs/>
                </w:rPr>
                <w:t>/</w:t>
              </w:r>
              <w:r w:rsidR="00CA7E5C" w:rsidRPr="00CA7E5C">
                <w:rPr>
                  <w:rStyle w:val="a3"/>
                  <w:bCs/>
                  <w:lang w:val="en-US"/>
                </w:rPr>
                <w:t>simple</w:t>
              </w:r>
              <w:r w:rsidR="00CA7E5C" w:rsidRPr="00CA7E5C">
                <w:rPr>
                  <w:rStyle w:val="a3"/>
                  <w:bCs/>
                </w:rPr>
                <w:t>-</w:t>
              </w:r>
              <w:r w:rsidR="00CA7E5C" w:rsidRPr="00CA7E5C">
                <w:rPr>
                  <w:rStyle w:val="a3"/>
                  <w:bCs/>
                  <w:lang w:val="en-US"/>
                </w:rPr>
                <w:t>past</w:t>
              </w:r>
              <w:r w:rsidR="00CA7E5C" w:rsidRPr="00CA7E5C">
                <w:rPr>
                  <w:rStyle w:val="a3"/>
                  <w:bCs/>
                </w:rPr>
                <w:t>/</w:t>
              </w:r>
              <w:r w:rsidR="00CA7E5C" w:rsidRPr="00CA7E5C">
                <w:rPr>
                  <w:rStyle w:val="a3"/>
                  <w:bCs/>
                  <w:lang w:val="en-US"/>
                </w:rPr>
                <w:t>exercises</w:t>
              </w:r>
              <w:r w:rsidR="00CA7E5C" w:rsidRPr="00CA7E5C">
                <w:rPr>
                  <w:rStyle w:val="a3"/>
                  <w:bCs/>
                </w:rPr>
                <w:t>?03</w:t>
              </w:r>
            </w:hyperlink>
            <w:r w:rsidR="00CA7E5C" w:rsidRPr="00CA7E5C">
              <w:rPr>
                <w:bCs/>
              </w:rPr>
              <w:t xml:space="preserve"> </w:t>
            </w:r>
          </w:p>
          <w:p w:rsidR="00CA7E5C" w:rsidRDefault="00CA7E5C" w:rsidP="00CA7E5C">
            <w:pPr>
              <w:spacing w:before="100" w:beforeAutospacing="1"/>
              <w:ind w:right="283"/>
              <w:jc w:val="both"/>
            </w:pPr>
          </w:p>
        </w:tc>
      </w:tr>
      <w:tr w:rsidR="00CA7E5C" w:rsidTr="00CA7E5C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Default="00CA7E5C" w:rsidP="00CA7E5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righ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pStyle w:val="a4"/>
              <w:spacing w:after="0" w:line="240" w:lineRule="auto"/>
              <w:ind w:left="34"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Аннотация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(краткое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описание)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Pr="000F1199" w:rsidRDefault="000F1199" w:rsidP="000F1199">
            <w:pPr>
              <w:ind w:right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Тренажер предназначен для самостоятельной работы студентов уровня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elementary</w:t>
            </w:r>
            <w:r w:rsidRPr="000F119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при изучении темы</w:t>
            </w:r>
            <w:r w:rsidRPr="000F1199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«Глагол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to</w:t>
            </w:r>
            <w:r w:rsidRPr="000F119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be</w:t>
            </w:r>
            <w:r w:rsidRPr="000F119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Past</w:t>
            </w:r>
            <w:r w:rsidRPr="000F119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». В тренажере можно выделить 2 основные части: 1) теоретические сведения по теме и 2) грамматические тренировочные упражнения. Количество слайдов – 19.</w:t>
            </w:r>
          </w:p>
        </w:tc>
      </w:tr>
      <w:tr w:rsidR="00CA7E5C" w:rsidTr="00CA7E5C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5C" w:rsidRDefault="00CA7E5C" w:rsidP="00CA7E5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righ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Default="00CA7E5C" w:rsidP="00CA7E5C">
            <w:pPr>
              <w:pStyle w:val="a4"/>
              <w:spacing w:after="0" w:line="240" w:lineRule="auto"/>
              <w:ind w:left="34"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Ключевые слова 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5C" w:rsidRPr="000F1199" w:rsidRDefault="00CA7E5C" w:rsidP="00CA7E5C">
            <w:pPr>
              <w:ind w:right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грамматика, презентация, тренажер, прошедшее время,</w:t>
            </w:r>
            <w:r w:rsidR="000F1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1199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="000F1199" w:rsidRPr="000F1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1199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="000F1199" w:rsidRPr="000F119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F1199">
              <w:rPr>
                <w:rFonts w:ascii="Times New Roman" w:hAnsi="Times New Roman"/>
                <w:sz w:val="24"/>
                <w:szCs w:val="24"/>
                <w:lang w:val="en-US"/>
              </w:rPr>
              <w:t>was</w:t>
            </w:r>
            <w:r w:rsidR="000F1199" w:rsidRPr="000F1199">
              <w:rPr>
                <w:rFonts w:ascii="Times New Roman" w:hAnsi="Times New Roman"/>
                <w:sz w:val="24"/>
                <w:szCs w:val="24"/>
              </w:rPr>
              <w:t>/</w:t>
            </w:r>
            <w:r w:rsidR="000F1199">
              <w:rPr>
                <w:rFonts w:ascii="Times New Roman" w:hAnsi="Times New Roman"/>
                <w:sz w:val="24"/>
                <w:szCs w:val="24"/>
                <w:lang w:val="en-US"/>
              </w:rPr>
              <w:t>were</w:t>
            </w:r>
          </w:p>
        </w:tc>
      </w:tr>
    </w:tbl>
    <w:p w:rsidR="00A23BFE" w:rsidRDefault="00A23BFE" w:rsidP="00CA7E5C">
      <w:pPr>
        <w:ind w:right="283"/>
      </w:pPr>
    </w:p>
    <w:sectPr w:rsidR="00A23BFE" w:rsidSect="00955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54A56"/>
    <w:multiLevelType w:val="hybridMultilevel"/>
    <w:tmpl w:val="FE64F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A7E5C"/>
    <w:rsid w:val="000F1199"/>
    <w:rsid w:val="009364F3"/>
    <w:rsid w:val="00955161"/>
    <w:rsid w:val="00A23BFE"/>
    <w:rsid w:val="00CA7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7E5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A7E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iPriority w:val="99"/>
    <w:semiHidden/>
    <w:unhideWhenUsed/>
    <w:rsid w:val="00CA7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4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o4u.com/en/cram-up/grammar/simple-past/exercises?0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3</cp:revision>
  <dcterms:created xsi:type="dcterms:W3CDTF">2012-02-25T18:42:00Z</dcterms:created>
  <dcterms:modified xsi:type="dcterms:W3CDTF">2012-02-25T18:59:00Z</dcterms:modified>
</cp:coreProperties>
</file>